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F7330B" w14:textId="3828DB81" w:rsidR="00EA6D97" w:rsidRPr="00EA6D97" w:rsidRDefault="00EA6D97">
      <w:pPr>
        <w:spacing w:after="8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A6D97">
        <w:rPr>
          <w:rFonts w:ascii="Times New Roman" w:eastAsia="Times New Roman" w:hAnsi="Times New Roman" w:cs="Times New Roman"/>
          <w:i/>
          <w:sz w:val="28"/>
          <w:szCs w:val="28"/>
        </w:rPr>
        <w:t>Приложение 2</w:t>
      </w:r>
    </w:p>
    <w:p w14:paraId="29F33ABE" w14:textId="77777777" w:rsidR="007D1BDA" w:rsidRPr="00EA6D97" w:rsidRDefault="007D1BDA" w:rsidP="007D1BDA">
      <w:pPr>
        <w:spacing w:after="80"/>
        <w:ind w:left="4536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bCs/>
          <w:sz w:val="28"/>
          <w:szCs w:val="28"/>
        </w:rPr>
        <w:t xml:space="preserve">Президенту </w:t>
      </w:r>
      <w:r w:rsidRPr="00EA6D97">
        <w:rPr>
          <w:rFonts w:ascii="Times New Roman" w:eastAsia="Times New Roman" w:hAnsi="Times New Roman" w:cs="Times New Roman"/>
          <w:sz w:val="28"/>
          <w:szCs w:val="28"/>
        </w:rPr>
        <w:t>Ассоциации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«Национальная Л</w:t>
      </w:r>
      <w:r w:rsidRPr="00EA6D97">
        <w:rPr>
          <w:rFonts w:ascii="Times New Roman" w:eastAsia="Times New Roman" w:hAnsi="Times New Roman" w:cs="Times New Roman"/>
          <w:sz w:val="28"/>
          <w:szCs w:val="28"/>
        </w:rPr>
        <w:t>ига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6D97">
        <w:rPr>
          <w:rFonts w:ascii="Times New Roman" w:eastAsia="Times New Roman" w:hAnsi="Times New Roman" w:cs="Times New Roman"/>
          <w:sz w:val="28"/>
          <w:szCs w:val="28"/>
        </w:rPr>
        <w:t>экспертов по поддержке и развитию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6D97">
        <w:rPr>
          <w:rFonts w:ascii="Times New Roman" w:eastAsia="Times New Roman" w:hAnsi="Times New Roman" w:cs="Times New Roman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sz w:val="28"/>
          <w:szCs w:val="28"/>
        </w:rPr>
        <w:t>еловеческого капитала «ПОТЕНЦИАЛ</w:t>
      </w:r>
      <w:r w:rsidRPr="00EA6D97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</w:p>
    <w:p w14:paraId="732161CA" w14:textId="77777777" w:rsidR="007D1BDA" w:rsidRDefault="007D1BDA" w:rsidP="007D1BDA">
      <w:pPr>
        <w:ind w:left="453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Звороно Анне Филипповне</w:t>
      </w:r>
    </w:p>
    <w:p w14:paraId="62B16942" w14:textId="77777777" w:rsidR="007D1BDA" w:rsidRDefault="007D1BDA" w:rsidP="007D1BDA">
      <w:pPr>
        <w:ind w:left="453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</w:t>
      </w:r>
    </w:p>
    <w:p w14:paraId="4B1FF1F3" w14:textId="77777777" w:rsidR="007D1BDA" w:rsidRDefault="007D1BDA" w:rsidP="007D1BDA">
      <w:pPr>
        <w:ind w:left="453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</w:t>
      </w:r>
    </w:p>
    <w:p w14:paraId="2391E37A" w14:textId="77777777" w:rsidR="007D1BDA" w:rsidRPr="00400192" w:rsidRDefault="007D1BDA" w:rsidP="007D1BDA">
      <w:pPr>
        <w:ind w:left="4536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(ФИО полностью)</w:t>
      </w:r>
    </w:p>
    <w:p w14:paraId="2B56B331" w14:textId="4D76C789" w:rsidR="00921512" w:rsidRPr="00EA6D97" w:rsidRDefault="00FC731C">
      <w:pPr>
        <w:spacing w:after="80"/>
        <w:jc w:val="right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EA6D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82533FF" w14:textId="77777777" w:rsidR="00921512" w:rsidRPr="00EA6D97" w:rsidRDefault="00921512">
      <w:pPr>
        <w:spacing w:after="80"/>
        <w:rPr>
          <w:rFonts w:ascii="Times New Roman" w:eastAsia="Times New Roman" w:hAnsi="Times New Roman" w:cs="Times New Roman"/>
          <w:sz w:val="28"/>
          <w:szCs w:val="28"/>
        </w:rPr>
      </w:pPr>
    </w:p>
    <w:p w14:paraId="2A9FECB8" w14:textId="19FD2294" w:rsidR="00921512" w:rsidRPr="00EA6D97" w:rsidRDefault="00FC731C" w:rsidP="005C0798">
      <w:pPr>
        <w:spacing w:after="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A6D97">
        <w:rPr>
          <w:rFonts w:ascii="Times New Roman" w:eastAsia="Times New Roman" w:hAnsi="Times New Roman" w:cs="Times New Roman"/>
          <w:sz w:val="28"/>
          <w:szCs w:val="28"/>
        </w:rPr>
        <w:t xml:space="preserve">СОГЛАСИЕ НА ОБРАБОТКУ ПЕРСОНАЛЬНЫХ ДАННЫХ </w:t>
      </w:r>
    </w:p>
    <w:p w14:paraId="544906AA" w14:textId="2D459834" w:rsidR="00921512" w:rsidRPr="00EA6D97" w:rsidRDefault="00FC731C" w:rsidP="00DC2711">
      <w:pPr>
        <w:spacing w:before="24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A6D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1. В соответствии со статьей 9 Федерального закона от 27.07.2006 № 152-ФЗ «О персональных данных» настоящим я даю свое согласие </w:t>
      </w:r>
      <w:r w:rsidR="00791C3E" w:rsidRPr="00EA6D97">
        <w:rPr>
          <w:rFonts w:ascii="Times New Roman" w:eastAsia="Times New Roman" w:hAnsi="Times New Roman" w:cs="Times New Roman"/>
          <w:sz w:val="28"/>
          <w:szCs w:val="28"/>
        </w:rPr>
        <w:t>Ассоциации</w:t>
      </w:r>
      <w:r w:rsidR="008A63A6" w:rsidRPr="00EA6D97">
        <w:rPr>
          <w:rFonts w:ascii="Times New Roman" w:eastAsia="Times New Roman" w:hAnsi="Times New Roman" w:cs="Times New Roman"/>
          <w:sz w:val="28"/>
          <w:szCs w:val="28"/>
        </w:rPr>
        <w:t xml:space="preserve"> «Национальная лига экспертов по поддержке и развитию человеческого капитала «Потенциал»</w:t>
      </w:r>
      <w:r w:rsidR="00791C3E" w:rsidRPr="00EA6D9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A6D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ИНН </w:t>
      </w:r>
      <w:r w:rsidR="00791C3E" w:rsidRPr="00EA6D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7730313538</w:t>
      </w:r>
      <w:r w:rsidRPr="00EA6D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ОГРН </w:t>
      </w:r>
      <w:r w:rsidR="00791C3E" w:rsidRPr="00EA6D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1237700751650</w:t>
      </w:r>
      <w:r w:rsidRPr="00EA6D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(далее - Оператор) на обработку моих персональных данных, а и</w:t>
      </w:r>
      <w:r w:rsidR="00A00886" w:rsidRPr="00EA6D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менно фамилии, имени, отчества и любой другой личной и профессиональной информации, сообщенной мной</w:t>
      </w:r>
      <w:r w:rsidRPr="00EA6D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10918DF7" w14:textId="77777777" w:rsidR="00921512" w:rsidRPr="00EA6D97" w:rsidRDefault="00FC731C" w:rsidP="00DC2711">
      <w:pPr>
        <w:spacing w:before="24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A6D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2. Согласие дается на обработку персональных данных с использованием средств автоматизации.</w:t>
      </w:r>
    </w:p>
    <w:p w14:paraId="3AFFE6EA" w14:textId="77777777" w:rsidR="00921512" w:rsidRPr="00EA6D97" w:rsidRDefault="00FC731C" w:rsidP="00DC2711">
      <w:pPr>
        <w:spacing w:before="24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A6D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3. Я ознакомлен, что в ходе обработки с персональными данными будут совершены следующие действия: сбор, запись, систематизация, накопление, хранение, уточнение (обновление, изменение), электронное копирование, извлечение, использование, передача (предоставление, доступ), обезличивание, блокирование, удаление и уничтожение.</w:t>
      </w:r>
    </w:p>
    <w:p w14:paraId="064A82F7" w14:textId="77777777" w:rsidR="00921512" w:rsidRPr="00EA6D97" w:rsidRDefault="00FC731C" w:rsidP="00DC2711">
      <w:pPr>
        <w:pStyle w:val="6"/>
        <w:spacing w:after="0"/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</w:pPr>
      <w:bookmarkStart w:id="0" w:name="_heading=h.8m6z3g3yw0si" w:colFirst="0" w:colLast="0"/>
      <w:bookmarkEnd w:id="0"/>
      <w:r w:rsidRPr="00EA6D97">
        <w:rPr>
          <w:rFonts w:ascii="Times New Roman" w:hAnsi="Times New Roman" w:cs="Times New Roman"/>
          <w:i w:val="0"/>
          <w:color w:val="000000" w:themeColor="text1"/>
          <w:sz w:val="28"/>
          <w:szCs w:val="28"/>
        </w:rPr>
        <w:t>4. Настоящее согласие предоставляется мной добровольно на неограниченный срок, необходимый для достижения цели обработки, при отсутствии сведений о его отзыве.</w:t>
      </w:r>
    </w:p>
    <w:p w14:paraId="738EFD0B" w14:textId="18AAA380" w:rsidR="00921512" w:rsidRPr="00EA6D97" w:rsidRDefault="00FC731C" w:rsidP="00DC2711">
      <w:pPr>
        <w:spacing w:before="24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EA6D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5. Оставляю за собой право потребовать прекратить обрабатывать мои персональные данные. Данное право может быть реализовано мной путем направления соответствующего требования на электронную почту </w:t>
      </w:r>
      <w:r w:rsidRPr="00EA6D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Оператора</w:t>
      </w:r>
      <w:r w:rsidR="004B1C6C" w:rsidRPr="00EA6D97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8A63A6" w:rsidRPr="00EA6D97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LigaPotencial</w:t>
        </w:r>
        <w:r w:rsidR="008A63A6" w:rsidRPr="00EA6D97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@mail.ru</w:t>
        </w:r>
      </w:hyperlink>
      <w:r w:rsidR="00791C3E" w:rsidRPr="00EA6D97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EA6D9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 получении требования Оператор обязан немедленно прекратить обрабатывать мои персональные данные.</w:t>
      </w:r>
    </w:p>
    <w:p w14:paraId="4F8E7B7E" w14:textId="77777777" w:rsidR="00921512" w:rsidRPr="00EA6D97" w:rsidRDefault="00921512">
      <w:pPr>
        <w:spacing w:after="80"/>
        <w:rPr>
          <w:rFonts w:ascii="Times New Roman" w:eastAsia="Times New Roman" w:hAnsi="Times New Roman" w:cs="Times New Roman"/>
          <w:sz w:val="28"/>
          <w:szCs w:val="28"/>
        </w:rPr>
      </w:pPr>
    </w:p>
    <w:p w14:paraId="0B5541EA" w14:textId="12C41DF1" w:rsidR="007D1BDA" w:rsidRDefault="007D1BDA" w:rsidP="007D1BDA">
      <w:pPr>
        <w:rPr>
          <w:rFonts w:ascii="Times New Roman" w:hAnsi="Times New Roman" w:cs="Times New Roman"/>
          <w:sz w:val="28"/>
          <w:szCs w:val="28"/>
        </w:rPr>
      </w:pPr>
      <w:r w:rsidRPr="00400192">
        <w:rPr>
          <w:rFonts w:ascii="Times New Roman" w:hAnsi="Times New Roman" w:cs="Times New Roman"/>
          <w:sz w:val="28"/>
          <w:szCs w:val="28"/>
        </w:rPr>
        <w:t xml:space="preserve">«___» ____________ 20___ г.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Pr="00400192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/</w:t>
      </w:r>
      <w:bookmarkStart w:id="1" w:name="_GoBack"/>
      <w:bookmarkEnd w:id="1"/>
      <w:r w:rsidRPr="00400192">
        <w:rPr>
          <w:rFonts w:ascii="Times New Roman" w:hAnsi="Times New Roman" w:cs="Times New Roman"/>
          <w:sz w:val="28"/>
          <w:szCs w:val="28"/>
        </w:rPr>
        <w:t xml:space="preserve">__________________ / </w:t>
      </w:r>
    </w:p>
    <w:p w14:paraId="60CE5B30" w14:textId="77777777" w:rsidR="007D1BDA" w:rsidRPr="00744022" w:rsidRDefault="007D1BDA" w:rsidP="007D1BD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4022">
        <w:rPr>
          <w:rFonts w:ascii="Times New Roman" w:hAnsi="Times New Roman" w:cs="Times New Roman"/>
          <w:sz w:val="24"/>
          <w:szCs w:val="24"/>
        </w:rPr>
        <w:tab/>
      </w:r>
      <w:r w:rsidRPr="00744022">
        <w:rPr>
          <w:rFonts w:ascii="Times New Roman" w:hAnsi="Times New Roman" w:cs="Times New Roman"/>
          <w:sz w:val="24"/>
          <w:szCs w:val="24"/>
        </w:rPr>
        <w:tab/>
      </w:r>
      <w:r w:rsidRPr="00744022">
        <w:rPr>
          <w:rFonts w:ascii="Times New Roman" w:hAnsi="Times New Roman" w:cs="Times New Roman"/>
          <w:sz w:val="24"/>
          <w:szCs w:val="24"/>
        </w:rPr>
        <w:tab/>
      </w:r>
      <w:r w:rsidRPr="00744022">
        <w:rPr>
          <w:rFonts w:ascii="Times New Roman" w:hAnsi="Times New Roman" w:cs="Times New Roman"/>
          <w:sz w:val="24"/>
          <w:szCs w:val="24"/>
        </w:rPr>
        <w:tab/>
      </w:r>
      <w:r w:rsidRPr="00744022">
        <w:rPr>
          <w:rFonts w:ascii="Times New Roman" w:hAnsi="Times New Roman" w:cs="Times New Roman"/>
          <w:sz w:val="24"/>
          <w:szCs w:val="24"/>
        </w:rPr>
        <w:tab/>
      </w:r>
      <w:r w:rsidRPr="00744022">
        <w:rPr>
          <w:rFonts w:ascii="Times New Roman" w:hAnsi="Times New Roman" w:cs="Times New Roman"/>
          <w:sz w:val="24"/>
          <w:szCs w:val="24"/>
        </w:rPr>
        <w:tab/>
      </w:r>
      <w:r w:rsidRPr="00744022">
        <w:rPr>
          <w:rFonts w:ascii="Times New Roman" w:hAnsi="Times New Roman" w:cs="Times New Roman"/>
          <w:sz w:val="24"/>
          <w:szCs w:val="24"/>
        </w:rPr>
        <w:tab/>
        <w:t>(подпись)</w:t>
      </w:r>
      <w:r w:rsidRPr="00744022">
        <w:rPr>
          <w:rFonts w:ascii="Times New Roman" w:hAnsi="Times New Roman" w:cs="Times New Roman"/>
          <w:sz w:val="24"/>
          <w:szCs w:val="24"/>
        </w:rPr>
        <w:tab/>
      </w:r>
      <w:r w:rsidRPr="0074402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744022">
        <w:rPr>
          <w:rFonts w:ascii="Times New Roman" w:hAnsi="Times New Roman" w:cs="Times New Roman"/>
          <w:sz w:val="24"/>
          <w:szCs w:val="24"/>
        </w:rPr>
        <w:t>(ФИО)</w:t>
      </w:r>
    </w:p>
    <w:p w14:paraId="5C460B9A" w14:textId="6DB9C8B2" w:rsidR="00921512" w:rsidRPr="00EA6D97" w:rsidRDefault="00921512" w:rsidP="007D1BDA">
      <w:pPr>
        <w:spacing w:after="80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sectPr w:rsidR="00921512" w:rsidRPr="00EA6D9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EF0709" w14:textId="77777777" w:rsidR="00FA209B" w:rsidRDefault="00FA209B">
      <w:pPr>
        <w:spacing w:line="240" w:lineRule="auto"/>
      </w:pPr>
      <w:r>
        <w:separator/>
      </w:r>
    </w:p>
  </w:endnote>
  <w:endnote w:type="continuationSeparator" w:id="0">
    <w:p w14:paraId="48B8D864" w14:textId="77777777" w:rsidR="00FA209B" w:rsidRDefault="00FA20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3E1984" w14:textId="77777777" w:rsidR="00FA209B" w:rsidRDefault="00FA209B">
      <w:r>
        <w:separator/>
      </w:r>
    </w:p>
  </w:footnote>
  <w:footnote w:type="continuationSeparator" w:id="0">
    <w:p w14:paraId="77C9ED77" w14:textId="77777777" w:rsidR="00FA209B" w:rsidRDefault="00FA20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12"/>
    <w:rsid w:val="00336878"/>
    <w:rsid w:val="004B15CE"/>
    <w:rsid w:val="004B1C6C"/>
    <w:rsid w:val="005C0798"/>
    <w:rsid w:val="006211CF"/>
    <w:rsid w:val="00791C3E"/>
    <w:rsid w:val="007D1BDA"/>
    <w:rsid w:val="008A63A6"/>
    <w:rsid w:val="008D0780"/>
    <w:rsid w:val="00921512"/>
    <w:rsid w:val="00A00886"/>
    <w:rsid w:val="00A8258B"/>
    <w:rsid w:val="00B23B7C"/>
    <w:rsid w:val="00B67DAB"/>
    <w:rsid w:val="00D05112"/>
    <w:rsid w:val="00D73282"/>
    <w:rsid w:val="00DC2711"/>
    <w:rsid w:val="00E2398F"/>
    <w:rsid w:val="00EA6D97"/>
    <w:rsid w:val="00FA209B"/>
    <w:rsid w:val="00FC731C"/>
    <w:rsid w:val="4BFF3A76"/>
    <w:rsid w:val="5562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66C15"/>
  <w15:docId w15:val="{E7FAF894-EBBF-AE4D-BD0B-232FDFE3B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276" w:lineRule="auto"/>
      <w:jc w:val="both"/>
    </w:pPr>
    <w:rPr>
      <w:sz w:val="21"/>
      <w:szCs w:val="21"/>
    </w:rPr>
  </w:style>
  <w:style w:type="paragraph" w:styleId="1">
    <w:name w:val="heading 1"/>
    <w:basedOn w:val="10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a"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10"/>
    <w:next w:val="a"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qFormat/>
    <w:pPr>
      <w:spacing w:line="276" w:lineRule="auto"/>
      <w:jc w:val="both"/>
    </w:pPr>
    <w:rPr>
      <w:sz w:val="21"/>
      <w:szCs w:val="21"/>
    </w:rPr>
  </w:style>
  <w:style w:type="paragraph" w:styleId="a3">
    <w:name w:val="Title"/>
    <w:basedOn w:val="10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qFormat/>
    <w:pPr>
      <w:keepNext/>
      <w:keepLines/>
      <w:spacing w:after="320"/>
      <w:jc w:val="left"/>
    </w:pPr>
    <w:rPr>
      <w:color w:val="666666"/>
      <w:sz w:val="30"/>
      <w:szCs w:val="3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5">
    <w:name w:val="Hyperlink"/>
    <w:basedOn w:val="a0"/>
    <w:rsid w:val="004B1C6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B1C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igaPotencial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4rDD2Jacea9OGbT+WNAymiPZBQ==">CgMxLjAyDmguOG02ejNnM3l3MHNpOAByITF1RW9lTnhtWFNVb1NBMmljWG5IYWVKSEhGY1E2MmlDSQ==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adm</cp:lastModifiedBy>
  <cp:revision>12</cp:revision>
  <dcterms:created xsi:type="dcterms:W3CDTF">2023-04-22T17:54:00Z</dcterms:created>
  <dcterms:modified xsi:type="dcterms:W3CDTF">2026-06-02T08:34:00Z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E6D9DFA4A296414E8F9B7CD1BCF1B088</vt:lpwstr>
  </property>
</Properties>
</file>